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62" w:rsidRPr="00754920" w:rsidRDefault="00DD6462" w:rsidP="00DD6462">
      <w:pPr>
        <w:rPr>
          <w:rFonts w:ascii="Times New Roman" w:hAnsi="Times New Roman"/>
          <w:sz w:val="28"/>
          <w:szCs w:val="28"/>
          <w:lang w:val="uk-UA"/>
        </w:rPr>
      </w:pPr>
    </w:p>
    <w:p w:rsidR="00DD6462" w:rsidRPr="00754920" w:rsidRDefault="00DD6462" w:rsidP="00DD6462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54920">
        <w:rPr>
          <w:rFonts w:ascii="Times New Roman" w:hAnsi="Times New Roman"/>
          <w:b/>
          <w:sz w:val="32"/>
          <w:szCs w:val="32"/>
          <w:lang w:val="uk-UA"/>
        </w:rPr>
        <w:t xml:space="preserve">Тематика засідань міжшкільного методичного об’єднання вчителів української мови та літератури на базі </w:t>
      </w:r>
      <w:proofErr w:type="spellStart"/>
      <w:r w:rsidRPr="00754920">
        <w:rPr>
          <w:rFonts w:ascii="Times New Roman" w:hAnsi="Times New Roman"/>
          <w:b/>
          <w:sz w:val="32"/>
          <w:szCs w:val="32"/>
          <w:lang w:val="uk-UA"/>
        </w:rPr>
        <w:t>Орлівського</w:t>
      </w:r>
      <w:proofErr w:type="spellEnd"/>
      <w:r w:rsidRPr="00754920">
        <w:rPr>
          <w:rFonts w:ascii="Times New Roman" w:hAnsi="Times New Roman"/>
          <w:b/>
          <w:sz w:val="32"/>
          <w:szCs w:val="32"/>
          <w:lang w:val="uk-UA"/>
        </w:rPr>
        <w:t xml:space="preserve"> НВК</w:t>
      </w:r>
    </w:p>
    <w:p w:rsidR="00DD6462" w:rsidRPr="00DD6462" w:rsidRDefault="00DD6462" w:rsidP="00DD64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49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D6462">
        <w:rPr>
          <w:rFonts w:ascii="Times New Roman" w:hAnsi="Times New Roman"/>
          <w:b/>
          <w:sz w:val="28"/>
          <w:szCs w:val="28"/>
          <w:lang w:val="ru-RU"/>
        </w:rPr>
        <w:t>на 201</w:t>
      </w:r>
      <w:r w:rsidR="000C7C23">
        <w:rPr>
          <w:rFonts w:ascii="Times New Roman" w:hAnsi="Times New Roman"/>
          <w:b/>
          <w:sz w:val="28"/>
          <w:szCs w:val="28"/>
          <w:lang w:val="ru-RU"/>
        </w:rPr>
        <w:t>7</w:t>
      </w:r>
      <w:r w:rsidRPr="00DD6462">
        <w:rPr>
          <w:rFonts w:ascii="Times New Roman" w:hAnsi="Times New Roman"/>
          <w:b/>
          <w:sz w:val="28"/>
          <w:szCs w:val="28"/>
          <w:lang w:val="ru-RU"/>
        </w:rPr>
        <w:t>-201</w:t>
      </w:r>
      <w:r w:rsidR="000C7C23">
        <w:rPr>
          <w:rFonts w:ascii="Times New Roman" w:hAnsi="Times New Roman"/>
          <w:b/>
          <w:sz w:val="28"/>
          <w:szCs w:val="28"/>
          <w:lang w:val="ru-RU"/>
        </w:rPr>
        <w:t>8</w:t>
      </w:r>
      <w:r w:rsidRPr="00DD6462">
        <w:rPr>
          <w:rFonts w:ascii="Times New Roman" w:hAnsi="Times New Roman"/>
          <w:b/>
          <w:sz w:val="28"/>
          <w:szCs w:val="28"/>
          <w:lang w:val="ru-RU"/>
        </w:rPr>
        <w:t xml:space="preserve"> н. р.</w:t>
      </w: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754920">
        <w:rPr>
          <w:rFonts w:ascii="Times New Roman" w:hAnsi="Times New Roman"/>
          <w:b/>
          <w:sz w:val="28"/>
          <w:szCs w:val="28"/>
        </w:rPr>
        <w:t>І  ЗАСІДАННЯ</w:t>
      </w: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</w:rPr>
      </w:pPr>
    </w:p>
    <w:p w:rsidR="00DD6462" w:rsidRDefault="00DD6462" w:rsidP="00DD6462">
      <w:pPr>
        <w:pStyle w:val="af4"/>
        <w:ind w:left="4320"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754920">
        <w:rPr>
          <w:rFonts w:ascii="Times New Roman" w:hAnsi="Times New Roman"/>
          <w:b/>
          <w:i/>
          <w:sz w:val="28"/>
          <w:szCs w:val="28"/>
        </w:rPr>
        <w:t>ВЕРЕСЕНЬ</w:t>
      </w:r>
    </w:p>
    <w:p w:rsidR="00DD6462" w:rsidRPr="00754920" w:rsidRDefault="00DD6462" w:rsidP="00DD6462">
      <w:pPr>
        <w:pStyle w:val="af4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62" w:rsidRPr="00754920" w:rsidRDefault="00DD6462" w:rsidP="00DD6462">
      <w:pPr>
        <w:pStyle w:val="af4"/>
        <w:ind w:firstLine="0"/>
        <w:jc w:val="center"/>
        <w:rPr>
          <w:rFonts w:ascii="Times New Roman" w:hAnsi="Times New Roman"/>
        </w:rPr>
      </w:pPr>
      <w:r w:rsidRPr="00754920">
        <w:rPr>
          <w:rFonts w:ascii="Times New Roman" w:hAnsi="Times New Roman"/>
          <w:b/>
          <w:i/>
          <w:sz w:val="28"/>
          <w:szCs w:val="28"/>
        </w:rPr>
        <w:t xml:space="preserve"> МЕТОДИЧНА СКРИНЬКА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8"/>
        <w:gridCol w:w="5906"/>
        <w:gridCol w:w="3260"/>
      </w:tblGrid>
      <w:tr w:rsidR="00DD6462" w:rsidRPr="000C7C23" w:rsidTr="00EB5728">
        <w:trPr>
          <w:trHeight w:val="393"/>
        </w:trPr>
        <w:tc>
          <w:tcPr>
            <w:tcW w:w="508" w:type="dxa"/>
            <w:gridSpan w:val="2"/>
          </w:tcPr>
          <w:p w:rsidR="00DD6462" w:rsidRPr="000C7C23" w:rsidRDefault="00DD6462" w:rsidP="00EB572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7C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906" w:type="dxa"/>
          </w:tcPr>
          <w:p w:rsidR="00DD6462" w:rsidRPr="00C00008" w:rsidRDefault="00DD6462" w:rsidP="00EB5728">
            <w:pPr>
              <w:pStyle w:val="4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</w:pPr>
            <w:proofErr w:type="spellStart"/>
            <w:r w:rsidRPr="00C00008"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  <w:t>Змі</w:t>
            </w:r>
            <w:proofErr w:type="gramStart"/>
            <w:r w:rsidRPr="00C00008"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  <w:t>ст</w:t>
            </w:r>
            <w:proofErr w:type="spellEnd"/>
            <w:proofErr w:type="gramEnd"/>
          </w:p>
        </w:tc>
        <w:tc>
          <w:tcPr>
            <w:tcW w:w="3260" w:type="dxa"/>
          </w:tcPr>
          <w:p w:rsidR="00DD6462" w:rsidRPr="00C00008" w:rsidRDefault="00DD6462" w:rsidP="00EB5728">
            <w:pPr>
              <w:pStyle w:val="4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</w:pPr>
            <w:proofErr w:type="spellStart"/>
            <w:r w:rsidRPr="00C00008"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  <w:t>Відповідальні</w:t>
            </w:r>
            <w:proofErr w:type="spellEnd"/>
          </w:p>
        </w:tc>
      </w:tr>
      <w:tr w:rsidR="00DD6462" w:rsidRPr="00333657" w:rsidTr="00EB5728">
        <w:trPr>
          <w:trHeight w:val="233"/>
        </w:trPr>
        <w:tc>
          <w:tcPr>
            <w:tcW w:w="508" w:type="dxa"/>
            <w:gridSpan w:val="2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906" w:type="dxa"/>
          </w:tcPr>
          <w:p w:rsidR="00DD6462" w:rsidRPr="00333657" w:rsidRDefault="00DD6462" w:rsidP="003A244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Аналіз  роботи  методичного  об</w:t>
            </w:r>
            <w:r w:rsidRPr="00DD6462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єднання  за  минулий  навчальний  рік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DD6462" w:rsidRPr="00333657" w:rsidRDefault="00DD6462" w:rsidP="003A244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Петрученко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D6462" w:rsidRPr="00333657" w:rsidTr="00EB5728">
        <w:trPr>
          <w:trHeight w:val="846"/>
        </w:trPr>
        <w:tc>
          <w:tcPr>
            <w:tcW w:w="508" w:type="dxa"/>
            <w:gridSpan w:val="2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906" w:type="dxa"/>
          </w:tcPr>
          <w:p w:rsidR="00DD6462" w:rsidRPr="00333657" w:rsidRDefault="00DD6462" w:rsidP="003A2448">
            <w:pPr>
              <w:pBdr>
                <w:bottom w:val="single" w:sz="4" w:space="1" w:color="auto"/>
              </w:pBdr>
              <w:spacing w:after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Опрацювання </w:t>
            </w:r>
            <w:r w:rsidR="003A244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навчальних програм, </w:t>
            </w:r>
            <w:r w:rsidRPr="003336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інструктивно-методичних рекомендацій із базових дисциплін щодо вивчення української мови та літератури у </w:t>
            </w:r>
            <w:r w:rsidR="003A244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Pr="003336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- 11 класах.</w:t>
            </w:r>
          </w:p>
        </w:tc>
        <w:tc>
          <w:tcPr>
            <w:tcW w:w="3260" w:type="dxa"/>
          </w:tcPr>
          <w:p w:rsidR="00DD6462" w:rsidRPr="00333657" w:rsidRDefault="003A2448" w:rsidP="003A244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В.</w:t>
            </w:r>
          </w:p>
        </w:tc>
      </w:tr>
      <w:tr w:rsidR="00DD6462" w:rsidRPr="003A2448" w:rsidTr="00EB5728">
        <w:trPr>
          <w:trHeight w:val="233"/>
        </w:trPr>
        <w:tc>
          <w:tcPr>
            <w:tcW w:w="508" w:type="dxa"/>
            <w:gridSpan w:val="2"/>
          </w:tcPr>
          <w:p w:rsidR="00DD6462" w:rsidRPr="00333657" w:rsidRDefault="00DD6462" w:rsidP="003A24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5906" w:type="dxa"/>
          </w:tcPr>
          <w:p w:rsidR="00DD6462" w:rsidRPr="00333657" w:rsidRDefault="00DD6462" w:rsidP="003A244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 до  шкільної  та  районної олімпіад  з української мови та літератури 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DD6462" w:rsidRPr="00333657" w:rsidRDefault="003A2448" w:rsidP="003A2448">
            <w:pPr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А.  </w:t>
            </w:r>
            <w:r w:rsidR="00DD6462"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Литвиненко Т. В.</w:t>
            </w:r>
          </w:p>
        </w:tc>
      </w:tr>
      <w:tr w:rsidR="00DD6462" w:rsidRPr="00333657" w:rsidTr="00EB5728">
        <w:trPr>
          <w:trHeight w:val="233"/>
        </w:trPr>
        <w:tc>
          <w:tcPr>
            <w:tcW w:w="508" w:type="dxa"/>
            <w:gridSpan w:val="2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5906" w:type="dxa"/>
          </w:tcPr>
          <w:p w:rsidR="00DD6462" w:rsidRPr="00333657" w:rsidRDefault="00DD6462" w:rsidP="003A244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Затвердження  плану  роботи  </w:t>
            </w: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методоб’єднання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  201</w:t>
            </w:r>
            <w:r w:rsidR="003A244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3A244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навчальний  рік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DD6462" w:rsidRPr="00333657" w:rsidRDefault="00DD6462" w:rsidP="003A2448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Петрученко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D6462" w:rsidRPr="00442659" w:rsidTr="00EB5728">
        <w:trPr>
          <w:trHeight w:val="233"/>
        </w:trPr>
        <w:tc>
          <w:tcPr>
            <w:tcW w:w="508" w:type="dxa"/>
            <w:gridSpan w:val="2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5906" w:type="dxa"/>
          </w:tcPr>
          <w:p w:rsidR="00DD6462" w:rsidRPr="00333657" w:rsidRDefault="00DD6462" w:rsidP="004426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Календар  </w:t>
            </w: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ятних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дат  на  201</w:t>
            </w:r>
            <w:r w:rsidR="0044265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44265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навчальний  рік,  огляд  новин  художньої  та  науково-методичної  літератури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DD6462" w:rsidRPr="00333657" w:rsidRDefault="00DD6462" w:rsidP="003A24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6462" w:rsidRPr="00333657" w:rsidTr="00EB5728">
        <w:trPr>
          <w:trHeight w:val="233"/>
        </w:trPr>
        <w:tc>
          <w:tcPr>
            <w:tcW w:w="508" w:type="dxa"/>
            <w:gridSpan w:val="2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906" w:type="dxa"/>
          </w:tcPr>
          <w:p w:rsidR="00DD6462" w:rsidRPr="00333657" w:rsidRDefault="00DD6462" w:rsidP="003A244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здачі ЗНО з української мови та літератури учнів 11 класу та ДПА – 9, 11-х кл.  і вироблення рекомендацій щодо їх усунення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DD6462" w:rsidRPr="00333657" w:rsidRDefault="00DD6462" w:rsidP="003A24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методоб’днання</w:t>
            </w:r>
            <w:proofErr w:type="spellEnd"/>
          </w:p>
        </w:tc>
      </w:tr>
      <w:tr w:rsidR="00DD6462" w:rsidRPr="00333657" w:rsidTr="00EB5728">
        <w:trPr>
          <w:trHeight w:val="233"/>
        </w:trPr>
        <w:tc>
          <w:tcPr>
            <w:tcW w:w="508" w:type="dxa"/>
            <w:gridSpan w:val="2"/>
          </w:tcPr>
          <w:p w:rsidR="00DD6462" w:rsidRPr="00333657" w:rsidRDefault="00DD6462" w:rsidP="00EB5728">
            <w:pP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06" w:type="dxa"/>
          </w:tcPr>
          <w:p w:rsidR="00DD6462" w:rsidRPr="00333657" w:rsidRDefault="00DD6462" w:rsidP="003A2448">
            <w:pPr>
              <w:pStyle w:val="2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C00008">
              <w:rPr>
                <w:rFonts w:ascii="Times New Roman" w:hAnsi="Times New Roman"/>
                <w:color w:val="002060"/>
                <w:sz w:val="28"/>
                <w:szCs w:val="28"/>
                <w:shd w:val="clear" w:color="auto" w:fill="auto"/>
              </w:rPr>
              <w:t>ДОМАШНЄ  ЗАВДАННЯ</w:t>
            </w:r>
          </w:p>
        </w:tc>
        <w:tc>
          <w:tcPr>
            <w:tcW w:w="3260" w:type="dxa"/>
          </w:tcPr>
          <w:p w:rsidR="00DD6462" w:rsidRPr="00333657" w:rsidRDefault="00DD6462" w:rsidP="003A2448">
            <w:pP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</w:tr>
      <w:tr w:rsidR="00DD6462" w:rsidRPr="00333657" w:rsidTr="00EB5728">
        <w:trPr>
          <w:trHeight w:val="233"/>
        </w:trPr>
        <w:tc>
          <w:tcPr>
            <w:tcW w:w="508" w:type="dxa"/>
            <w:gridSpan w:val="2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906" w:type="dxa"/>
          </w:tcPr>
          <w:p w:rsidR="00DD6462" w:rsidRPr="00333657" w:rsidRDefault="00DD6462" w:rsidP="003A244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Працювати  над  пошуками  нових  форм  і  методів  формування  у  школярів  національної  гордості,  патріотизму  при  викладанні  української  мови,  української  літератури.  (Постійно)</w:t>
            </w:r>
          </w:p>
        </w:tc>
        <w:tc>
          <w:tcPr>
            <w:tcW w:w="3260" w:type="dxa"/>
          </w:tcPr>
          <w:p w:rsidR="00DD6462" w:rsidRPr="00333657" w:rsidRDefault="00DD6462" w:rsidP="003A24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методоб’єднання</w:t>
            </w:r>
            <w:proofErr w:type="spellEnd"/>
          </w:p>
        </w:tc>
      </w:tr>
      <w:tr w:rsidR="00DD6462" w:rsidRPr="003A2448" w:rsidTr="00EB5728">
        <w:trPr>
          <w:trHeight w:val="233"/>
        </w:trPr>
        <w:tc>
          <w:tcPr>
            <w:tcW w:w="508" w:type="dxa"/>
            <w:gridSpan w:val="2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906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Повести шкільні олімпіади. (Жовтень)</w:t>
            </w:r>
          </w:p>
        </w:tc>
        <w:tc>
          <w:tcPr>
            <w:tcW w:w="3260" w:type="dxa"/>
          </w:tcPr>
          <w:p w:rsidR="00DD6462" w:rsidRPr="00333657" w:rsidRDefault="00DD6462" w:rsidP="003A244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Вчителі укр. мови та літератури</w:t>
            </w:r>
          </w:p>
        </w:tc>
      </w:tr>
      <w:tr w:rsidR="00DD6462" w:rsidRPr="003A2448" w:rsidTr="00EB5728">
        <w:trPr>
          <w:trHeight w:val="233"/>
        </w:trPr>
        <w:tc>
          <w:tcPr>
            <w:tcW w:w="460" w:type="dxa"/>
          </w:tcPr>
          <w:p w:rsidR="00DD6462" w:rsidRPr="00333657" w:rsidRDefault="00DD6462" w:rsidP="00EB5728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5954" w:type="dxa"/>
            <w:gridSpan w:val="2"/>
          </w:tcPr>
          <w:p w:rsidR="00DD6462" w:rsidRPr="00333657" w:rsidRDefault="00DD6462" w:rsidP="00EB572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Проводити позакласні заходи відповідно до пам’ятних дат. (За графіком)</w:t>
            </w:r>
          </w:p>
        </w:tc>
        <w:tc>
          <w:tcPr>
            <w:tcW w:w="3260" w:type="dxa"/>
          </w:tcPr>
          <w:p w:rsidR="00DD6462" w:rsidRPr="00333657" w:rsidRDefault="00DD6462" w:rsidP="003A2448">
            <w:pPr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Вчителі укр. мови та літератури</w:t>
            </w:r>
          </w:p>
        </w:tc>
      </w:tr>
      <w:tr w:rsidR="00DD6462" w:rsidRPr="0024104B" w:rsidTr="00EB5728">
        <w:trPr>
          <w:trHeight w:val="233"/>
        </w:trPr>
        <w:tc>
          <w:tcPr>
            <w:tcW w:w="508" w:type="dxa"/>
            <w:gridSpan w:val="2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6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Працювати над усуненням недоліків учнів, допущених при складанні ДПА (9 кл.) та ЗНО (11 кл.) </w:t>
            </w:r>
            <w:r w:rsidR="002410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(Постійно)</w:t>
            </w:r>
          </w:p>
        </w:tc>
        <w:tc>
          <w:tcPr>
            <w:tcW w:w="3260" w:type="dxa"/>
          </w:tcPr>
          <w:p w:rsidR="00DD6462" w:rsidRPr="00333657" w:rsidRDefault="00DD6462" w:rsidP="003A24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</w:tc>
      </w:tr>
    </w:tbl>
    <w:p w:rsidR="00DD6462" w:rsidRPr="00333657" w:rsidRDefault="00DD6462" w:rsidP="00DD6462">
      <w:pPr>
        <w:pStyle w:val="af4"/>
        <w:rPr>
          <w:rFonts w:ascii="Times New Roman" w:hAnsi="Times New Roman"/>
          <w:sz w:val="28"/>
          <w:szCs w:val="28"/>
        </w:rPr>
      </w:pP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754920">
        <w:rPr>
          <w:rFonts w:ascii="Times New Roman" w:hAnsi="Times New Roman"/>
          <w:b/>
          <w:sz w:val="28"/>
          <w:szCs w:val="28"/>
        </w:rPr>
        <w:t>ІІ  ЗАСІДАННЯ</w:t>
      </w: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sz w:val="28"/>
          <w:szCs w:val="28"/>
        </w:rPr>
        <w:tab/>
      </w:r>
      <w:r w:rsidRPr="00754920">
        <w:rPr>
          <w:rFonts w:ascii="Times New Roman" w:hAnsi="Times New Roman"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 xml:space="preserve">ЛИСТОПАД </w:t>
      </w: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i/>
          <w:sz w:val="28"/>
          <w:szCs w:val="28"/>
        </w:rPr>
      </w:pPr>
      <w:r w:rsidRPr="00754920">
        <w:rPr>
          <w:rFonts w:ascii="Times New Roman" w:hAnsi="Times New Roman"/>
          <w:b/>
          <w:i/>
          <w:sz w:val="28"/>
          <w:szCs w:val="28"/>
        </w:rPr>
        <w:t xml:space="preserve"> ЯРМАРОК ПЕДАГОГІЧНИХ ІДЕЙ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5670"/>
        <w:gridCol w:w="2835"/>
      </w:tblGrid>
      <w:tr w:rsidR="00DD6462" w:rsidRPr="000C7C23" w:rsidTr="0024104B">
        <w:trPr>
          <w:trHeight w:val="341"/>
        </w:trPr>
        <w:tc>
          <w:tcPr>
            <w:tcW w:w="460" w:type="dxa"/>
          </w:tcPr>
          <w:p w:rsidR="00DD6462" w:rsidRPr="000C7C23" w:rsidRDefault="00DD6462" w:rsidP="00EB572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7C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0" w:type="dxa"/>
          </w:tcPr>
          <w:p w:rsidR="00DD6462" w:rsidRPr="00C00008" w:rsidRDefault="00DD6462" w:rsidP="00EB5728">
            <w:pPr>
              <w:pStyle w:val="4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  <w:lang w:val="uk-UA"/>
              </w:rPr>
            </w:pPr>
            <w:r w:rsidRPr="00C00008"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  <w:lang w:val="uk-UA"/>
              </w:rPr>
              <w:t>Зміст</w:t>
            </w:r>
          </w:p>
        </w:tc>
        <w:tc>
          <w:tcPr>
            <w:tcW w:w="2835" w:type="dxa"/>
          </w:tcPr>
          <w:p w:rsidR="00DD6462" w:rsidRPr="00C00008" w:rsidRDefault="00DD6462" w:rsidP="00EB5728">
            <w:pPr>
              <w:pStyle w:val="4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  <w:lang w:val="uk-UA"/>
              </w:rPr>
            </w:pPr>
            <w:r w:rsidRPr="00C00008"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  <w:lang w:val="uk-UA"/>
              </w:rPr>
              <w:t>Відповідальні</w:t>
            </w:r>
          </w:p>
        </w:tc>
      </w:tr>
      <w:tr w:rsidR="00DD6462" w:rsidRPr="003A2448" w:rsidTr="0024104B">
        <w:trPr>
          <w:trHeight w:val="233"/>
        </w:trPr>
        <w:tc>
          <w:tcPr>
            <w:tcW w:w="460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670" w:type="dxa"/>
          </w:tcPr>
          <w:p w:rsidR="00DD6462" w:rsidRPr="00333657" w:rsidRDefault="0024104B" w:rsidP="002410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Нестандартний урок: нові підходи до організації та проведення.</w:t>
            </w:r>
          </w:p>
        </w:tc>
        <w:tc>
          <w:tcPr>
            <w:tcW w:w="2835" w:type="dxa"/>
          </w:tcPr>
          <w:p w:rsidR="00DD6462" w:rsidRPr="00333657" w:rsidRDefault="00DD6462" w:rsidP="00EB572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Лавицька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DD6462" w:rsidRPr="00442659" w:rsidTr="0024104B">
        <w:trPr>
          <w:trHeight w:val="233"/>
        </w:trPr>
        <w:tc>
          <w:tcPr>
            <w:tcW w:w="460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670" w:type="dxa"/>
          </w:tcPr>
          <w:p w:rsidR="00DD6462" w:rsidRPr="00333657" w:rsidRDefault="00DD6462" w:rsidP="004426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 і  обговорення  показового  уроку  з  української мови у 5 класі. Тема: «</w:t>
            </w:r>
            <w:r w:rsidR="00442659">
              <w:rPr>
                <w:rFonts w:ascii="Times New Roman" w:hAnsi="Times New Roman"/>
                <w:sz w:val="28"/>
                <w:szCs w:val="28"/>
                <w:lang w:val="uk-UA"/>
              </w:rPr>
              <w:t>Звертання. Розділові знаки при звертанні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2410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DD6462" w:rsidRPr="00333657" w:rsidRDefault="00442659" w:rsidP="0044265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Сенченко Н. М.</w:t>
            </w:r>
          </w:p>
        </w:tc>
      </w:tr>
      <w:tr w:rsidR="00DD6462" w:rsidRPr="00442659" w:rsidTr="0024104B">
        <w:trPr>
          <w:trHeight w:val="233"/>
        </w:trPr>
        <w:tc>
          <w:tcPr>
            <w:tcW w:w="460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43. </w:t>
            </w:r>
          </w:p>
        </w:tc>
        <w:tc>
          <w:tcPr>
            <w:tcW w:w="5670" w:type="dxa"/>
          </w:tcPr>
          <w:p w:rsidR="00DD6462" w:rsidRPr="00333657" w:rsidRDefault="00442659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читацьких компетентностей на уроках української мови та літератури</w:t>
            </w:r>
            <w:r w:rsidR="002410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DD6462" w:rsidRPr="00333657" w:rsidRDefault="00442659" w:rsidP="000C7C23">
            <w:pPr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C7C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А</w:t>
            </w:r>
          </w:p>
        </w:tc>
      </w:tr>
      <w:tr w:rsidR="00DD6462" w:rsidRPr="00442659" w:rsidTr="0024104B">
        <w:trPr>
          <w:trHeight w:val="233"/>
        </w:trPr>
        <w:tc>
          <w:tcPr>
            <w:tcW w:w="460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5670" w:type="dxa"/>
          </w:tcPr>
          <w:p w:rsidR="00DD6462" w:rsidRPr="00442659" w:rsidRDefault="00DD6462" w:rsidP="00EB57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підготовку та проведення  конкурсу знавців рідної мови ім. </w:t>
            </w:r>
            <w:r w:rsidRPr="00442659">
              <w:rPr>
                <w:rFonts w:ascii="Times New Roman" w:hAnsi="Times New Roman"/>
                <w:sz w:val="28"/>
                <w:szCs w:val="28"/>
                <w:lang w:val="ru-RU"/>
              </w:rPr>
              <w:t>П.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2659">
              <w:rPr>
                <w:rFonts w:ascii="Times New Roman" w:hAnsi="Times New Roman"/>
                <w:sz w:val="28"/>
                <w:szCs w:val="28"/>
                <w:lang w:val="ru-RU"/>
              </w:rPr>
              <w:t>Яцика</w:t>
            </w:r>
            <w:proofErr w:type="spellEnd"/>
            <w:r w:rsidRPr="004426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D6462" w:rsidRPr="00333657" w:rsidRDefault="00DD6462" w:rsidP="0024104B">
            <w:pPr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Члени  МО</w:t>
            </w:r>
          </w:p>
        </w:tc>
      </w:tr>
      <w:tr w:rsidR="00DD6462" w:rsidRPr="00442659" w:rsidTr="0024104B">
        <w:trPr>
          <w:trHeight w:val="233"/>
        </w:trPr>
        <w:tc>
          <w:tcPr>
            <w:tcW w:w="460" w:type="dxa"/>
          </w:tcPr>
          <w:p w:rsidR="00DD6462" w:rsidRPr="00754920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D6462" w:rsidRPr="00754920" w:rsidRDefault="00DD6462" w:rsidP="00EB57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26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ДОМАШНЄ  ЗАВДАННЯ</w:t>
            </w:r>
          </w:p>
        </w:tc>
        <w:tc>
          <w:tcPr>
            <w:tcW w:w="2835" w:type="dxa"/>
          </w:tcPr>
          <w:p w:rsidR="00DD6462" w:rsidRPr="00754920" w:rsidRDefault="00DD6462" w:rsidP="00EB57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6462" w:rsidRPr="00333657" w:rsidTr="0024104B">
        <w:trPr>
          <w:trHeight w:val="233"/>
        </w:trPr>
        <w:tc>
          <w:tcPr>
            <w:tcW w:w="460" w:type="dxa"/>
          </w:tcPr>
          <w:p w:rsidR="00DD6462" w:rsidRPr="00333657" w:rsidRDefault="00DD6462" w:rsidP="002410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</w:tcPr>
          <w:p w:rsidR="00DD6462" w:rsidRPr="00333657" w:rsidRDefault="0024104B" w:rsidP="002410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Апробовувати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нові підходи до організації та проведення нестандартних уроків.</w:t>
            </w:r>
          </w:p>
        </w:tc>
        <w:tc>
          <w:tcPr>
            <w:tcW w:w="2835" w:type="dxa"/>
          </w:tcPr>
          <w:p w:rsidR="00DD6462" w:rsidRPr="00333657" w:rsidRDefault="00DD6462" w:rsidP="0024104B">
            <w:pPr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</w:tc>
      </w:tr>
      <w:tr w:rsidR="0024104B" w:rsidRPr="00333657" w:rsidTr="0024104B">
        <w:trPr>
          <w:trHeight w:val="233"/>
        </w:trPr>
        <w:tc>
          <w:tcPr>
            <w:tcW w:w="460" w:type="dxa"/>
          </w:tcPr>
          <w:p w:rsidR="0024104B" w:rsidRPr="00333657" w:rsidRDefault="0024104B" w:rsidP="002410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</w:tcPr>
          <w:p w:rsidR="0024104B" w:rsidRPr="00333657" w:rsidRDefault="0024104B" w:rsidP="002410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Працювати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формуванням читацьких інтересів 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учнів  у  процесі  навчання. (Постійно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5" w:type="dxa"/>
          </w:tcPr>
          <w:p w:rsidR="0024104B" w:rsidRDefault="0024104B" w:rsidP="0024104B">
            <w:pPr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104B" w:rsidRPr="0024104B" w:rsidRDefault="0024104B" w:rsidP="0024104B">
            <w:pPr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</w:tc>
      </w:tr>
      <w:tr w:rsidR="00DD6462" w:rsidRPr="003A2448" w:rsidTr="0024104B">
        <w:trPr>
          <w:trHeight w:val="699"/>
        </w:trPr>
        <w:tc>
          <w:tcPr>
            <w:tcW w:w="460" w:type="dxa"/>
          </w:tcPr>
          <w:p w:rsidR="00DD6462" w:rsidRPr="00333657" w:rsidRDefault="00DD6462" w:rsidP="002410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</w:tcPr>
          <w:p w:rsidR="00DD6462" w:rsidRPr="00333657" w:rsidRDefault="00DD6462" w:rsidP="002410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Провести  тиждень української мови</w:t>
            </w:r>
            <w:r w:rsidR="002410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D6462" w:rsidRPr="00333657" w:rsidRDefault="00DD6462" w:rsidP="002410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(Листопад)</w:t>
            </w:r>
          </w:p>
          <w:p w:rsidR="00DD6462" w:rsidRPr="00333657" w:rsidRDefault="00DD6462" w:rsidP="002410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D6462" w:rsidRPr="00333657" w:rsidRDefault="00DD6462" w:rsidP="0024104B">
            <w:pPr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Вчителі української мови та літератури</w:t>
            </w:r>
          </w:p>
        </w:tc>
      </w:tr>
      <w:tr w:rsidR="00DD6462" w:rsidRPr="0024104B" w:rsidTr="0024104B">
        <w:trPr>
          <w:trHeight w:val="233"/>
        </w:trPr>
        <w:tc>
          <w:tcPr>
            <w:tcW w:w="460" w:type="dxa"/>
          </w:tcPr>
          <w:p w:rsidR="00DD6462" w:rsidRPr="00333657" w:rsidRDefault="00DD6462" w:rsidP="002410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  <w:p w:rsidR="00DD6462" w:rsidRPr="00333657" w:rsidRDefault="00DD6462" w:rsidP="002410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</w:tcPr>
          <w:p w:rsidR="00DD6462" w:rsidRPr="00333657" w:rsidRDefault="00DD6462" w:rsidP="002410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шкільний етап ХІІІ Міжнародного конкурсу з української мови ім. П. </w:t>
            </w: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взяти участь у районному конкурсі. (Листопад - грудень) </w:t>
            </w:r>
          </w:p>
        </w:tc>
        <w:tc>
          <w:tcPr>
            <w:tcW w:w="2835" w:type="dxa"/>
          </w:tcPr>
          <w:p w:rsidR="00DD6462" w:rsidRPr="00333657" w:rsidRDefault="0024104B" w:rsidP="0024104B">
            <w:pPr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Вчителі української мови та літератури</w:t>
            </w:r>
          </w:p>
        </w:tc>
      </w:tr>
    </w:tbl>
    <w:p w:rsidR="00DD6462" w:rsidRPr="00333657" w:rsidRDefault="00DD6462" w:rsidP="0024104B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Pr="00005AAC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4104B" w:rsidRDefault="0024104B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Pr="00005AAC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Pr="00333657" w:rsidRDefault="00DD6462" w:rsidP="00DD6462">
      <w:pPr>
        <w:pStyle w:val="af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754920">
        <w:rPr>
          <w:rFonts w:ascii="Times New Roman" w:hAnsi="Times New Roman"/>
          <w:b/>
          <w:sz w:val="28"/>
          <w:szCs w:val="28"/>
        </w:rPr>
        <w:lastRenderedPageBreak/>
        <w:t>ІІІ  ЗАСІДАННЯ</w:t>
      </w: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DD6462" w:rsidRPr="00754920" w:rsidRDefault="00DD6462" w:rsidP="00DD6462">
      <w:pPr>
        <w:pStyle w:val="af4"/>
        <w:ind w:right="423"/>
        <w:rPr>
          <w:rFonts w:ascii="Times New Roman" w:hAnsi="Times New Roman"/>
          <w:b/>
          <w:sz w:val="28"/>
          <w:szCs w:val="28"/>
        </w:rPr>
      </w:pP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СІЧЕНЬ</w:t>
      </w:r>
      <w:r w:rsidRPr="00754920">
        <w:rPr>
          <w:rFonts w:ascii="Times New Roman" w:hAnsi="Times New Roman"/>
          <w:b/>
          <w:sz w:val="28"/>
          <w:szCs w:val="28"/>
        </w:rPr>
        <w:t xml:space="preserve"> </w:t>
      </w:r>
    </w:p>
    <w:p w:rsidR="00DD6462" w:rsidRPr="00754920" w:rsidRDefault="00DD6462" w:rsidP="00DD6462">
      <w:pPr>
        <w:pStyle w:val="af4"/>
        <w:ind w:right="423"/>
        <w:rPr>
          <w:rFonts w:ascii="Times New Roman" w:hAnsi="Times New Roman"/>
          <w:b/>
          <w:i/>
          <w:sz w:val="28"/>
          <w:szCs w:val="28"/>
        </w:rPr>
      </w:pPr>
      <w:r w:rsidRPr="00754920">
        <w:rPr>
          <w:rFonts w:ascii="Times New Roman" w:hAnsi="Times New Roman"/>
          <w:b/>
          <w:i/>
          <w:sz w:val="28"/>
          <w:szCs w:val="28"/>
        </w:rPr>
        <w:t xml:space="preserve">ЗАСІДАННЯ ПРОФЕСІЙНОГО КЛУБУ </w:t>
      </w:r>
    </w:p>
    <w:p w:rsidR="00DD6462" w:rsidRPr="00754920" w:rsidRDefault="00DD6462" w:rsidP="00DD6462">
      <w:pPr>
        <w:pStyle w:val="af4"/>
        <w:rPr>
          <w:rFonts w:ascii="Times New Roman" w:hAnsi="Times New Roman"/>
          <w:b/>
          <w:sz w:val="28"/>
          <w:szCs w:val="28"/>
        </w:rPr>
      </w:pPr>
    </w:p>
    <w:p w:rsidR="00DD6462" w:rsidRPr="00754920" w:rsidRDefault="00DD6462" w:rsidP="00DD646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5906"/>
        <w:gridCol w:w="3260"/>
      </w:tblGrid>
      <w:tr w:rsidR="00DD6462" w:rsidRPr="000C7C23" w:rsidTr="00EB5728">
        <w:trPr>
          <w:trHeight w:val="225"/>
        </w:trPr>
        <w:tc>
          <w:tcPr>
            <w:tcW w:w="508" w:type="dxa"/>
          </w:tcPr>
          <w:p w:rsidR="00DD6462" w:rsidRPr="000C7C23" w:rsidRDefault="00DD6462" w:rsidP="00EB57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7C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906" w:type="dxa"/>
          </w:tcPr>
          <w:p w:rsidR="00DD6462" w:rsidRPr="00C00008" w:rsidRDefault="00DD6462" w:rsidP="00EB5728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proofErr w:type="spellStart"/>
            <w:r w:rsidRPr="00C00008"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>Змі</w:t>
            </w:r>
            <w:proofErr w:type="gramStart"/>
            <w:r w:rsidRPr="00C00008"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>ст</w:t>
            </w:r>
            <w:proofErr w:type="spellEnd"/>
            <w:proofErr w:type="gramEnd"/>
          </w:p>
        </w:tc>
        <w:tc>
          <w:tcPr>
            <w:tcW w:w="3260" w:type="dxa"/>
          </w:tcPr>
          <w:p w:rsidR="00DD6462" w:rsidRPr="00C00008" w:rsidRDefault="00DD6462" w:rsidP="00EB5728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proofErr w:type="spellStart"/>
            <w:r w:rsidRPr="00C00008"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>Відповідальні</w:t>
            </w:r>
            <w:proofErr w:type="spellEnd"/>
          </w:p>
        </w:tc>
      </w:tr>
      <w:tr w:rsidR="00DD6462" w:rsidRPr="00333657" w:rsidTr="00EB5728">
        <w:trPr>
          <w:trHeight w:val="233"/>
        </w:trPr>
        <w:tc>
          <w:tcPr>
            <w:tcW w:w="508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906" w:type="dxa"/>
          </w:tcPr>
          <w:p w:rsidR="00DD6462" w:rsidRPr="00333657" w:rsidRDefault="0024104B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Роль ситуативно-моделюючих завдань у формуванні мовленнєвої культури учнів.</w:t>
            </w:r>
          </w:p>
        </w:tc>
        <w:tc>
          <w:tcPr>
            <w:tcW w:w="3260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Петрученко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D6462" w:rsidRPr="00333657" w:rsidTr="00EB5728">
        <w:trPr>
          <w:trHeight w:val="233"/>
        </w:trPr>
        <w:tc>
          <w:tcPr>
            <w:tcW w:w="508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906" w:type="dxa"/>
          </w:tcPr>
          <w:p w:rsidR="00DD6462" w:rsidRPr="00333657" w:rsidRDefault="00DD6462" w:rsidP="0046221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Відвідування  й  обговорення  показового уроку української мови в 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класі. Тема: «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>Складнопідрядні речення з кількома підрядними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Петрученко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D6462" w:rsidRPr="0046221D" w:rsidTr="00EB5728">
        <w:trPr>
          <w:trHeight w:val="233"/>
        </w:trPr>
        <w:tc>
          <w:tcPr>
            <w:tcW w:w="508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906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та обговорення показового уроку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5 класі. Тема: «Позначення звуків мовлення на письмі. Алфавіт».</w:t>
            </w:r>
          </w:p>
        </w:tc>
        <w:tc>
          <w:tcPr>
            <w:tcW w:w="3260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Заруба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В.</w:t>
            </w:r>
          </w:p>
        </w:tc>
      </w:tr>
      <w:tr w:rsidR="00DD6462" w:rsidRPr="0046221D" w:rsidTr="00EB5728">
        <w:trPr>
          <w:trHeight w:val="233"/>
        </w:trPr>
        <w:tc>
          <w:tcPr>
            <w:tcW w:w="508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5906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результативність участі учнів у І  та  ІІ  етапах Всеукраїнської олімпіади, Міжнародному мовно-літературному конкурсі і. Т. Шевченка та конкурсі  знавців української мови ім. П. </w:t>
            </w: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</w:tc>
        <w:tc>
          <w:tcPr>
            <w:tcW w:w="3260" w:type="dxa"/>
          </w:tcPr>
          <w:p w:rsidR="00DD6462" w:rsidRPr="00333657" w:rsidRDefault="0046221D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C7C23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А.</w:t>
            </w:r>
          </w:p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6462" w:rsidRPr="00333657" w:rsidTr="00EB5728">
        <w:trPr>
          <w:trHeight w:val="217"/>
        </w:trPr>
        <w:tc>
          <w:tcPr>
            <w:tcW w:w="508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906" w:type="dxa"/>
          </w:tcPr>
          <w:p w:rsidR="00DD6462" w:rsidRPr="00333657" w:rsidRDefault="0046221D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і розвиток життєвих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особистості в умовах креативної освіти.</w:t>
            </w:r>
          </w:p>
        </w:tc>
        <w:tc>
          <w:tcPr>
            <w:tcW w:w="3260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Лавицька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DD6462" w:rsidRPr="00754920" w:rsidTr="00EB5728">
        <w:trPr>
          <w:trHeight w:val="233"/>
        </w:trPr>
        <w:tc>
          <w:tcPr>
            <w:tcW w:w="508" w:type="dxa"/>
          </w:tcPr>
          <w:p w:rsidR="00DD6462" w:rsidRPr="00754920" w:rsidRDefault="00DD6462" w:rsidP="00EB57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6" w:type="dxa"/>
          </w:tcPr>
          <w:p w:rsidR="00DD6462" w:rsidRPr="00754920" w:rsidRDefault="00DD6462" w:rsidP="00EB57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49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 ЗАВДАННЯ</w:t>
            </w:r>
          </w:p>
        </w:tc>
        <w:tc>
          <w:tcPr>
            <w:tcW w:w="3260" w:type="dxa"/>
          </w:tcPr>
          <w:p w:rsidR="00DD6462" w:rsidRPr="00754920" w:rsidRDefault="00DD6462" w:rsidP="00EB57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D6462" w:rsidRPr="00333657" w:rsidTr="00EB5728">
        <w:trPr>
          <w:trHeight w:val="233"/>
        </w:trPr>
        <w:tc>
          <w:tcPr>
            <w:tcW w:w="508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06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Продовжувати розвивати життєві компетенції 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особистості 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на уроках української мови та літератури шляхом використання різних форм і методів навчання. (Постійно)</w:t>
            </w:r>
          </w:p>
        </w:tc>
        <w:tc>
          <w:tcPr>
            <w:tcW w:w="3260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Члени  МО</w:t>
            </w:r>
          </w:p>
        </w:tc>
      </w:tr>
      <w:tr w:rsidR="00DD6462" w:rsidRPr="00333657" w:rsidTr="00EB5728">
        <w:trPr>
          <w:trHeight w:val="233"/>
        </w:trPr>
        <w:tc>
          <w:tcPr>
            <w:tcW w:w="508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906" w:type="dxa"/>
          </w:tcPr>
          <w:p w:rsidR="00DD6462" w:rsidRPr="00333657" w:rsidRDefault="00DD6462" w:rsidP="0046221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методичну літературу щодо формування 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мовленнєвої культури учнів 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="0046221D">
              <w:rPr>
                <w:rFonts w:ascii="Times New Roman" w:hAnsi="Times New Roman"/>
                <w:sz w:val="28"/>
                <w:szCs w:val="28"/>
                <w:lang w:val="uk-UA"/>
              </w:rPr>
              <w:t>трав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ень) </w:t>
            </w:r>
          </w:p>
        </w:tc>
        <w:tc>
          <w:tcPr>
            <w:tcW w:w="3260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</w:tc>
      </w:tr>
      <w:tr w:rsidR="00DD6462" w:rsidRPr="003A2448" w:rsidTr="00EB5728">
        <w:trPr>
          <w:trHeight w:val="233"/>
        </w:trPr>
        <w:tc>
          <w:tcPr>
            <w:tcW w:w="508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906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Працювати над усуненням недоліків, допущених при виконанні завдань на олімпіаді та мовно-літературних конкурсах. (Постійно)</w:t>
            </w:r>
          </w:p>
        </w:tc>
        <w:tc>
          <w:tcPr>
            <w:tcW w:w="3260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Вчителі укр. мови та літератури</w:t>
            </w:r>
          </w:p>
        </w:tc>
      </w:tr>
    </w:tbl>
    <w:p w:rsidR="00DD6462" w:rsidRPr="00333657" w:rsidRDefault="00DD6462" w:rsidP="00DD6462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DD6462" w:rsidRPr="00333657" w:rsidRDefault="00DD6462" w:rsidP="00DD6462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DD6462" w:rsidRPr="00333657" w:rsidRDefault="00DD6462" w:rsidP="00DD6462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DD6462" w:rsidRPr="00333657" w:rsidRDefault="00DD6462" w:rsidP="00DD6462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DD6462" w:rsidRPr="00333657" w:rsidRDefault="00DD6462" w:rsidP="00DD6462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DD6462" w:rsidRPr="00333657" w:rsidRDefault="00DD6462" w:rsidP="00DD6462">
      <w:pPr>
        <w:pStyle w:val="af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6462" w:rsidRPr="00333657" w:rsidRDefault="00DD6462" w:rsidP="00DD6462">
      <w:pPr>
        <w:pStyle w:val="af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6462" w:rsidRPr="00333657" w:rsidRDefault="00DD6462" w:rsidP="00DD6462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DD6462" w:rsidRPr="00333657" w:rsidRDefault="00DD6462" w:rsidP="00DD6462">
      <w:pPr>
        <w:pStyle w:val="af4"/>
        <w:jc w:val="center"/>
        <w:rPr>
          <w:rFonts w:ascii="Times New Roman" w:hAnsi="Times New Roman"/>
          <w:b/>
        </w:rPr>
      </w:pP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lang w:val="ru-RU"/>
        </w:rPr>
      </w:pP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lang w:val="ru-RU"/>
        </w:rPr>
      </w:pP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lang w:val="ru-RU"/>
        </w:rPr>
      </w:pP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754920">
        <w:rPr>
          <w:rFonts w:ascii="Times New Roman" w:hAnsi="Times New Roman"/>
          <w:b/>
          <w:sz w:val="28"/>
          <w:szCs w:val="28"/>
        </w:rPr>
        <w:t>І</w:t>
      </w:r>
      <w:r w:rsidRPr="0075492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4920">
        <w:rPr>
          <w:rFonts w:ascii="Times New Roman" w:hAnsi="Times New Roman"/>
          <w:b/>
          <w:sz w:val="28"/>
          <w:szCs w:val="28"/>
        </w:rPr>
        <w:t xml:space="preserve">  ЗАСІДАННЯ</w:t>
      </w: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b/>
        </w:rPr>
      </w:pPr>
    </w:p>
    <w:p w:rsidR="00DD6462" w:rsidRPr="00754920" w:rsidRDefault="00DD6462" w:rsidP="00DD6462">
      <w:pPr>
        <w:pStyle w:val="af4"/>
        <w:rPr>
          <w:rFonts w:ascii="Times New Roman" w:hAnsi="Times New Roman"/>
          <w:b/>
          <w:sz w:val="28"/>
          <w:szCs w:val="28"/>
        </w:rPr>
      </w:pP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</w:rPr>
        <w:tab/>
      </w:r>
      <w:r w:rsidRPr="00754920">
        <w:rPr>
          <w:rFonts w:ascii="Times New Roman" w:hAnsi="Times New Roman"/>
          <w:b/>
        </w:rPr>
        <w:t>БЕРЕЗЕНЬ</w:t>
      </w:r>
    </w:p>
    <w:p w:rsidR="00DD6462" w:rsidRPr="00754920" w:rsidRDefault="00DD6462" w:rsidP="00DD6462">
      <w:pPr>
        <w:pStyle w:val="af4"/>
        <w:rPr>
          <w:rFonts w:ascii="Times New Roman" w:hAnsi="Times New Roman"/>
          <w:b/>
          <w:i/>
          <w:sz w:val="28"/>
          <w:szCs w:val="28"/>
        </w:rPr>
      </w:pPr>
      <w:r w:rsidRPr="00754920">
        <w:rPr>
          <w:rFonts w:ascii="Times New Roman" w:hAnsi="Times New Roman"/>
          <w:b/>
          <w:i/>
          <w:sz w:val="28"/>
          <w:szCs w:val="28"/>
        </w:rPr>
        <w:t>ВЕРНІСАЖ ПЕДАГОГІЧНИХ ЗНАХІДОК</w:t>
      </w:r>
    </w:p>
    <w:p w:rsidR="00DD6462" w:rsidRPr="00333657" w:rsidRDefault="00DD6462" w:rsidP="00DD6462">
      <w:pPr>
        <w:pStyle w:val="af4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5829"/>
        <w:gridCol w:w="2867"/>
      </w:tblGrid>
      <w:tr w:rsidR="00DD6462" w:rsidRPr="000C7C23" w:rsidTr="0066382C">
        <w:trPr>
          <w:trHeight w:val="233"/>
        </w:trPr>
        <w:tc>
          <w:tcPr>
            <w:tcW w:w="443" w:type="dxa"/>
          </w:tcPr>
          <w:p w:rsidR="00DD6462" w:rsidRPr="000C7C23" w:rsidRDefault="00DD6462" w:rsidP="00EB572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C7C2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№</w:t>
            </w:r>
          </w:p>
        </w:tc>
        <w:tc>
          <w:tcPr>
            <w:tcW w:w="5829" w:type="dxa"/>
          </w:tcPr>
          <w:p w:rsidR="00DD6462" w:rsidRPr="00C00008" w:rsidRDefault="00DD6462" w:rsidP="00EB5728">
            <w:pPr>
              <w:pStyle w:val="4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</w:pPr>
            <w:proofErr w:type="spellStart"/>
            <w:r w:rsidRPr="00C00008"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  <w:t>Змі</w:t>
            </w:r>
            <w:proofErr w:type="gramStart"/>
            <w:r w:rsidRPr="00C00008"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  <w:t>ст</w:t>
            </w:r>
            <w:proofErr w:type="spellEnd"/>
            <w:proofErr w:type="gramEnd"/>
          </w:p>
        </w:tc>
        <w:tc>
          <w:tcPr>
            <w:tcW w:w="2867" w:type="dxa"/>
          </w:tcPr>
          <w:p w:rsidR="00DD6462" w:rsidRPr="00C00008" w:rsidRDefault="00DD6462" w:rsidP="00EB5728">
            <w:pPr>
              <w:pStyle w:val="4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</w:pPr>
            <w:proofErr w:type="spellStart"/>
            <w:r w:rsidRPr="00C00008"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  <w:t>Відповідальні</w:t>
            </w:r>
            <w:proofErr w:type="spellEnd"/>
          </w:p>
        </w:tc>
      </w:tr>
      <w:tr w:rsidR="00DD6462" w:rsidRPr="003A2448" w:rsidTr="0066382C">
        <w:trPr>
          <w:trHeight w:val="1108"/>
        </w:trPr>
        <w:tc>
          <w:tcPr>
            <w:tcW w:w="443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29" w:type="dxa"/>
          </w:tcPr>
          <w:p w:rsidR="00DD6462" w:rsidRPr="00333657" w:rsidRDefault="0066382C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індивідуальної та диференційованої роботи на уроках української мови</w:t>
            </w:r>
          </w:p>
        </w:tc>
        <w:tc>
          <w:tcPr>
            <w:tcW w:w="2867" w:type="dxa"/>
          </w:tcPr>
          <w:p w:rsidR="00DD6462" w:rsidRPr="00333657" w:rsidRDefault="0066382C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Лавицька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DD6462" w:rsidRPr="0066382C" w:rsidTr="0066382C">
        <w:trPr>
          <w:trHeight w:val="233"/>
        </w:trPr>
        <w:tc>
          <w:tcPr>
            <w:tcW w:w="443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829" w:type="dxa"/>
          </w:tcPr>
          <w:p w:rsidR="00DD6462" w:rsidRPr="00333657" w:rsidRDefault="00DD6462" w:rsidP="006638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й обговорення показового у</w:t>
            </w:r>
            <w:r w:rsidR="0066382C">
              <w:rPr>
                <w:rFonts w:ascii="Times New Roman" w:hAnsi="Times New Roman"/>
                <w:sz w:val="28"/>
                <w:szCs w:val="28"/>
                <w:lang w:val="uk-UA"/>
              </w:rPr>
              <w:t>року  української літератури в 7</w:t>
            </w: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класі. Тема: «</w:t>
            </w:r>
            <w:r w:rsidR="0066382C">
              <w:rPr>
                <w:rFonts w:ascii="Times New Roman" w:hAnsi="Times New Roman"/>
                <w:sz w:val="28"/>
                <w:szCs w:val="28"/>
                <w:lang w:val="uk-UA"/>
              </w:rPr>
              <w:t>В. Симоненко. «Лебеді материнства». Символічний образ лебедів»</w:t>
            </w:r>
          </w:p>
        </w:tc>
        <w:tc>
          <w:tcPr>
            <w:tcW w:w="2867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Лавицька</w:t>
            </w:r>
            <w:proofErr w:type="spellEnd"/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6382C" w:rsidRPr="0066382C" w:rsidTr="0066382C">
        <w:trPr>
          <w:trHeight w:val="233"/>
        </w:trPr>
        <w:tc>
          <w:tcPr>
            <w:tcW w:w="443" w:type="dxa"/>
          </w:tcPr>
          <w:p w:rsidR="0066382C" w:rsidRPr="00333657" w:rsidRDefault="0066382C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9" w:type="dxa"/>
          </w:tcPr>
          <w:p w:rsidR="0066382C" w:rsidRPr="00333657" w:rsidRDefault="0066382C" w:rsidP="006638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показового уроку української мови в 8 класі. Тема: «</w:t>
            </w:r>
            <w:r w:rsidR="000C7C23">
              <w:rPr>
                <w:rFonts w:ascii="Times New Roman" w:hAnsi="Times New Roman"/>
                <w:sz w:val="28"/>
                <w:szCs w:val="28"/>
                <w:lang w:val="uk-UA"/>
              </w:rPr>
              <w:t>Речення з відокремленими членами. Поняття про відокремлення».</w:t>
            </w:r>
          </w:p>
        </w:tc>
        <w:tc>
          <w:tcPr>
            <w:tcW w:w="2867" w:type="dxa"/>
          </w:tcPr>
          <w:p w:rsidR="0066382C" w:rsidRPr="00333657" w:rsidRDefault="000C7C23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А</w:t>
            </w:r>
          </w:p>
        </w:tc>
      </w:tr>
      <w:tr w:rsidR="00DD6462" w:rsidRPr="003A2448" w:rsidTr="0066382C">
        <w:trPr>
          <w:trHeight w:val="233"/>
        </w:trPr>
        <w:tc>
          <w:tcPr>
            <w:tcW w:w="443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5829" w:type="dxa"/>
          </w:tcPr>
          <w:p w:rsidR="00DD6462" w:rsidRPr="00333657" w:rsidRDefault="00DD6462" w:rsidP="00EB5728">
            <w:pPr>
              <w:pStyle w:val="11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інструктивними листами Міністерства освіти й науки України, Департаменту освіти й науки Чернігівської обласної державної адміністрації, районного відділу управління освіти й науки про закінчення 2016-2017 н. р. та організацію й проведення ДПА з української мов  для учнів 9, 11-х класів та ЗНО учнів 11 кл. Методичні рекомендації щодо підготовки учнів до ДПА та ЗНО</w:t>
            </w:r>
          </w:p>
        </w:tc>
        <w:tc>
          <w:tcPr>
            <w:tcW w:w="2867" w:type="dxa"/>
          </w:tcPr>
          <w:p w:rsidR="00DD6462" w:rsidRDefault="0066382C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Петрученко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  <w:p w:rsidR="0066382C" w:rsidRPr="00333657" w:rsidRDefault="0066382C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Сенченко К. М.</w:t>
            </w:r>
          </w:p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6462" w:rsidRPr="00333657" w:rsidTr="0066382C">
        <w:trPr>
          <w:trHeight w:val="233"/>
        </w:trPr>
        <w:tc>
          <w:tcPr>
            <w:tcW w:w="443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829" w:type="dxa"/>
          </w:tcPr>
          <w:p w:rsidR="00DD6462" w:rsidRPr="00333657" w:rsidRDefault="0066382C" w:rsidP="00EB5728">
            <w:pPr>
              <w:pStyle w:val="11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Упровадження мультимедійних технологій у філологічну освіту з метою формування ключових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компетенцій</w:t>
            </w:r>
            <w:proofErr w:type="spellEnd"/>
          </w:p>
        </w:tc>
        <w:tc>
          <w:tcPr>
            <w:tcW w:w="2867" w:type="dxa"/>
          </w:tcPr>
          <w:p w:rsidR="00DD6462" w:rsidRPr="00333657" w:rsidRDefault="0066382C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В.</w:t>
            </w:r>
          </w:p>
        </w:tc>
      </w:tr>
      <w:tr w:rsidR="00DD6462" w:rsidRPr="00333657" w:rsidTr="0066382C">
        <w:trPr>
          <w:trHeight w:val="329"/>
        </w:trPr>
        <w:tc>
          <w:tcPr>
            <w:tcW w:w="443" w:type="dxa"/>
          </w:tcPr>
          <w:p w:rsidR="00DD6462" w:rsidRPr="00333657" w:rsidRDefault="00DD6462" w:rsidP="00EB5728">
            <w:pP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829" w:type="dxa"/>
          </w:tcPr>
          <w:p w:rsidR="00DD6462" w:rsidRPr="00333657" w:rsidRDefault="00DD6462" w:rsidP="00EB5728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867" w:type="dxa"/>
          </w:tcPr>
          <w:p w:rsidR="00DD6462" w:rsidRPr="00333657" w:rsidRDefault="00DD6462" w:rsidP="00EB572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</w:tr>
      <w:tr w:rsidR="00DD6462" w:rsidRPr="0066382C" w:rsidTr="0066382C">
        <w:trPr>
          <w:trHeight w:val="233"/>
        </w:trPr>
        <w:tc>
          <w:tcPr>
            <w:tcW w:w="443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29" w:type="dxa"/>
          </w:tcPr>
          <w:p w:rsidR="00DD6462" w:rsidRPr="00333657" w:rsidRDefault="00DD6462" w:rsidP="006638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Працювати  над  </w:t>
            </w:r>
            <w:r w:rsidR="0066382C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організацією індивідуальної та диференційованої роботи на уроках. (Постійно)</w:t>
            </w:r>
          </w:p>
        </w:tc>
        <w:tc>
          <w:tcPr>
            <w:tcW w:w="2867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Члени  МО</w:t>
            </w:r>
          </w:p>
        </w:tc>
      </w:tr>
      <w:tr w:rsidR="00DD6462" w:rsidRPr="00333657" w:rsidTr="0066382C">
        <w:trPr>
          <w:trHeight w:val="233"/>
        </w:trPr>
        <w:tc>
          <w:tcPr>
            <w:tcW w:w="443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829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інструктивні листи та методичні рекомендації щодо проведення ДПА та ЗНО. (Березень)</w:t>
            </w:r>
          </w:p>
        </w:tc>
        <w:tc>
          <w:tcPr>
            <w:tcW w:w="2867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Члени МО.</w:t>
            </w:r>
          </w:p>
        </w:tc>
      </w:tr>
      <w:tr w:rsidR="00DD6462" w:rsidRPr="00333657" w:rsidTr="0066382C">
        <w:trPr>
          <w:trHeight w:val="233"/>
        </w:trPr>
        <w:tc>
          <w:tcPr>
            <w:tcW w:w="443" w:type="dxa"/>
          </w:tcPr>
          <w:p w:rsidR="00DD6462" w:rsidRPr="00333657" w:rsidRDefault="00DD6462" w:rsidP="00EB57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33 </w:t>
            </w:r>
          </w:p>
        </w:tc>
        <w:tc>
          <w:tcPr>
            <w:tcW w:w="5829" w:type="dxa"/>
          </w:tcPr>
          <w:p w:rsidR="00DD6462" w:rsidRPr="00333657" w:rsidRDefault="00DD6462" w:rsidP="000C7C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Використовувати у роботі </w:t>
            </w:r>
            <w:r w:rsidR="000C7C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мультимедійні технології (За необхідності)</w:t>
            </w:r>
          </w:p>
        </w:tc>
        <w:tc>
          <w:tcPr>
            <w:tcW w:w="2867" w:type="dxa"/>
          </w:tcPr>
          <w:p w:rsidR="00DD6462" w:rsidRPr="00333657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657"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</w:tc>
      </w:tr>
    </w:tbl>
    <w:p w:rsidR="00DD6462" w:rsidRPr="00333657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Pr="00333657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Pr="00754920" w:rsidRDefault="00DD6462" w:rsidP="00DD6462">
      <w:pPr>
        <w:pStyle w:val="af4"/>
        <w:jc w:val="center"/>
        <w:rPr>
          <w:rFonts w:ascii="Times New Roman" w:hAnsi="Times New Roman"/>
          <w:sz w:val="20"/>
        </w:rPr>
      </w:pPr>
    </w:p>
    <w:p w:rsidR="00DD6462" w:rsidRPr="00754920" w:rsidRDefault="00DD6462" w:rsidP="00DD6462">
      <w:pPr>
        <w:ind w:left="708" w:firstLine="708"/>
        <w:rPr>
          <w:rFonts w:ascii="Times New Roman" w:hAnsi="Times New Roman"/>
          <w:b/>
          <w:sz w:val="28"/>
          <w:szCs w:val="28"/>
        </w:rPr>
      </w:pPr>
      <w:proofErr w:type="gramStart"/>
      <w:r w:rsidRPr="00754920">
        <w:rPr>
          <w:rFonts w:ascii="Times New Roman" w:hAnsi="Times New Roman"/>
          <w:b/>
          <w:sz w:val="28"/>
          <w:szCs w:val="28"/>
        </w:rPr>
        <w:t>V</w:t>
      </w:r>
      <w:r w:rsidRPr="007549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4920">
        <w:rPr>
          <w:rFonts w:ascii="Times New Roman" w:hAnsi="Times New Roman"/>
          <w:b/>
          <w:sz w:val="28"/>
          <w:szCs w:val="28"/>
        </w:rPr>
        <w:t xml:space="preserve"> </w:t>
      </w:r>
      <w:r w:rsidRPr="00754920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proofErr w:type="gramEnd"/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</w:p>
    <w:p w:rsidR="00DD6462" w:rsidRPr="00754920" w:rsidRDefault="00DD6462" w:rsidP="00DD6462">
      <w:pPr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</w:rPr>
        <w:tab/>
      </w:r>
      <w:r w:rsidRPr="00754920">
        <w:rPr>
          <w:rFonts w:ascii="Times New Roman" w:hAnsi="Times New Roman"/>
          <w:b/>
          <w:sz w:val="28"/>
          <w:szCs w:val="28"/>
          <w:lang w:val="uk-UA"/>
        </w:rPr>
        <w:t xml:space="preserve">ТРАВЕНЬ </w:t>
      </w:r>
    </w:p>
    <w:p w:rsidR="00DD6462" w:rsidRPr="00754920" w:rsidRDefault="00DD6462" w:rsidP="00DD6462">
      <w:pPr>
        <w:ind w:left="708"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754920">
        <w:rPr>
          <w:rFonts w:ascii="Times New Roman" w:hAnsi="Times New Roman"/>
          <w:b/>
          <w:i/>
          <w:sz w:val="28"/>
          <w:szCs w:val="28"/>
          <w:lang w:val="uk-UA"/>
        </w:rPr>
        <w:t>МЕТОДИЧНА СЕСІЯ</w:t>
      </w:r>
      <w:r w:rsidRPr="00754920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5764"/>
        <w:gridCol w:w="2552"/>
      </w:tblGrid>
      <w:tr w:rsidR="00DD6462" w:rsidRPr="000C7C23" w:rsidTr="00EB5728">
        <w:trPr>
          <w:trHeight w:val="233"/>
        </w:trPr>
        <w:tc>
          <w:tcPr>
            <w:tcW w:w="508" w:type="dxa"/>
          </w:tcPr>
          <w:p w:rsidR="00DD6462" w:rsidRPr="000C7C23" w:rsidRDefault="00DD6462" w:rsidP="00EB572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7C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764" w:type="dxa"/>
          </w:tcPr>
          <w:p w:rsidR="00DD6462" w:rsidRPr="00C00008" w:rsidRDefault="00DD6462" w:rsidP="00EB5728">
            <w:pPr>
              <w:pStyle w:val="4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proofErr w:type="spellStart"/>
            <w:r w:rsidRPr="00C00008"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>Змі</w:t>
            </w:r>
            <w:proofErr w:type="gramStart"/>
            <w:r w:rsidRPr="00C00008"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>ст</w:t>
            </w:r>
            <w:proofErr w:type="spellEnd"/>
            <w:proofErr w:type="gramEnd"/>
          </w:p>
        </w:tc>
        <w:tc>
          <w:tcPr>
            <w:tcW w:w="2552" w:type="dxa"/>
          </w:tcPr>
          <w:p w:rsidR="00DD6462" w:rsidRPr="00C00008" w:rsidRDefault="00DD6462" w:rsidP="00EB5728">
            <w:pPr>
              <w:pStyle w:val="4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proofErr w:type="spellStart"/>
            <w:r w:rsidRPr="00C00008"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>Відповідальні</w:t>
            </w:r>
            <w:proofErr w:type="spellEnd"/>
          </w:p>
        </w:tc>
      </w:tr>
      <w:tr w:rsidR="00DD6462" w:rsidRPr="000C7C23" w:rsidTr="00EB5728">
        <w:trPr>
          <w:trHeight w:val="233"/>
        </w:trPr>
        <w:tc>
          <w:tcPr>
            <w:tcW w:w="508" w:type="dxa"/>
          </w:tcPr>
          <w:p w:rsidR="00DD6462" w:rsidRPr="000C7C23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7C2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64" w:type="dxa"/>
          </w:tcPr>
          <w:p w:rsidR="00DD6462" w:rsidRPr="000C7C23" w:rsidRDefault="000C7C23" w:rsidP="00EB5728">
            <w:pPr>
              <w:pStyle w:val="4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</w:pPr>
            <w:r w:rsidRPr="000C7C23"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  <w:t>Методичні рекомендації щодо використання мультимедійних технологій у процесі вивчення української мови</w:t>
            </w:r>
          </w:p>
        </w:tc>
        <w:tc>
          <w:tcPr>
            <w:tcW w:w="2552" w:type="dxa"/>
          </w:tcPr>
          <w:p w:rsidR="00DD6462" w:rsidRPr="00C00008" w:rsidRDefault="000C7C23" w:rsidP="00EB5728">
            <w:pPr>
              <w:pStyle w:val="4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</w:pPr>
            <w:proofErr w:type="spellStart"/>
            <w:r w:rsidRPr="00C00008"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  <w:t>Заруба</w:t>
            </w:r>
            <w:proofErr w:type="spellEnd"/>
            <w:r w:rsidRPr="00C00008"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  <w:t xml:space="preserve"> О. В.</w:t>
            </w:r>
          </w:p>
        </w:tc>
      </w:tr>
      <w:tr w:rsidR="00DD6462" w:rsidRPr="00C00008" w:rsidTr="00EB5728">
        <w:trPr>
          <w:trHeight w:val="233"/>
        </w:trPr>
        <w:tc>
          <w:tcPr>
            <w:tcW w:w="508" w:type="dxa"/>
          </w:tcPr>
          <w:p w:rsidR="00DD6462" w:rsidRPr="000C7C23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7C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 </w:t>
            </w:r>
          </w:p>
        </w:tc>
        <w:tc>
          <w:tcPr>
            <w:tcW w:w="5764" w:type="dxa"/>
          </w:tcPr>
          <w:p w:rsidR="00DD6462" w:rsidRPr="000C7C23" w:rsidRDefault="000C7C23" w:rsidP="00EB5728">
            <w:pPr>
              <w:pStyle w:val="4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  <w:t>Формування інноваційного типу мислення учнів на уроках української літератури.</w:t>
            </w:r>
          </w:p>
        </w:tc>
        <w:tc>
          <w:tcPr>
            <w:tcW w:w="2552" w:type="dxa"/>
          </w:tcPr>
          <w:p w:rsidR="00DD6462" w:rsidRPr="00C00008" w:rsidRDefault="00DD6462" w:rsidP="00EB5728">
            <w:pPr>
              <w:pStyle w:val="4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</w:pPr>
            <w:r w:rsidRPr="00C00008"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</w:rPr>
              <w:t>Петрученко А. М.</w:t>
            </w:r>
            <w:r w:rsidR="00C00008" w:rsidRPr="00C00008"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  <w:t>,</w:t>
            </w:r>
          </w:p>
          <w:p w:rsidR="00C00008" w:rsidRPr="00C00008" w:rsidRDefault="00C00008" w:rsidP="00C00008">
            <w:pPr>
              <w:ind w:firstLine="0"/>
              <w:rPr>
                <w:sz w:val="28"/>
                <w:szCs w:val="28"/>
                <w:lang w:val="uk-UA" w:eastAsia="ru-RU" w:bidi="ar-SA"/>
              </w:rPr>
            </w:pPr>
            <w:proofErr w:type="spellStart"/>
            <w:r w:rsidRPr="00C00008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>Лавицька</w:t>
            </w:r>
            <w:proofErr w:type="spellEnd"/>
            <w:r w:rsidRPr="00C00008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 О. М</w:t>
            </w:r>
            <w:r w:rsidRPr="00C00008">
              <w:rPr>
                <w:sz w:val="28"/>
                <w:szCs w:val="28"/>
                <w:lang w:val="uk-UA" w:eastAsia="ru-RU" w:bidi="ar-SA"/>
              </w:rPr>
              <w:t>.</w:t>
            </w:r>
          </w:p>
        </w:tc>
      </w:tr>
      <w:tr w:rsidR="00DD6462" w:rsidRPr="00C00008" w:rsidTr="00EB5728">
        <w:trPr>
          <w:trHeight w:val="233"/>
        </w:trPr>
        <w:tc>
          <w:tcPr>
            <w:tcW w:w="508" w:type="dxa"/>
          </w:tcPr>
          <w:p w:rsidR="00DD6462" w:rsidRPr="000C7C23" w:rsidRDefault="00DD6462" w:rsidP="00EB57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7C23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764" w:type="dxa"/>
          </w:tcPr>
          <w:p w:rsidR="00DD6462" w:rsidRPr="00C00008" w:rsidRDefault="00C00008" w:rsidP="00EB5728">
            <w:pPr>
              <w:pStyle w:val="4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  <w:t>Огляд новинок наукової та методичної літератури.</w:t>
            </w:r>
          </w:p>
        </w:tc>
        <w:tc>
          <w:tcPr>
            <w:tcW w:w="2552" w:type="dxa"/>
          </w:tcPr>
          <w:p w:rsidR="00DD6462" w:rsidRPr="00C00008" w:rsidRDefault="00C00008" w:rsidP="00EB5728">
            <w:pPr>
              <w:pStyle w:val="4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</w:pPr>
            <w:proofErr w:type="spellStart"/>
            <w:r w:rsidRPr="00C00008"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  <w:t>Камко</w:t>
            </w:r>
            <w:proofErr w:type="spellEnd"/>
            <w:r w:rsidRPr="00C00008">
              <w:rPr>
                <w:rFonts w:ascii="Times New Roman" w:hAnsi="Times New Roman"/>
                <w:b w:val="0"/>
                <w:i w:val="0"/>
                <w:sz w:val="28"/>
                <w:szCs w:val="28"/>
                <w:shd w:val="clear" w:color="auto" w:fill="auto"/>
                <w:lang w:val="uk-UA"/>
              </w:rPr>
              <w:t xml:space="preserve"> М. А., </w:t>
            </w:r>
          </w:p>
          <w:p w:rsidR="00C00008" w:rsidRPr="00C00008" w:rsidRDefault="00C00008" w:rsidP="00C00008">
            <w:pPr>
              <w:ind w:firstLine="0"/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  <w:r w:rsidRPr="00C00008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>Сенченко Н. М.</w:t>
            </w:r>
          </w:p>
        </w:tc>
      </w:tr>
    </w:tbl>
    <w:p w:rsidR="00DD6462" w:rsidRPr="00333657" w:rsidRDefault="00DD6462" w:rsidP="00DD6462">
      <w:pPr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ind w:left="708" w:firstLine="708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D6462" w:rsidRPr="00333657" w:rsidRDefault="00DD6462" w:rsidP="00DD6462">
      <w:pPr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  <w:r w:rsidRPr="00333657">
        <w:rPr>
          <w:rFonts w:ascii="Times New Roman" w:hAnsi="Times New Roman"/>
          <w:sz w:val="28"/>
          <w:szCs w:val="28"/>
          <w:lang w:val="uk-UA"/>
        </w:rPr>
        <w:tab/>
      </w: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DD6462" w:rsidRPr="00333657" w:rsidRDefault="00DD6462" w:rsidP="00DD6462">
      <w:pPr>
        <w:tabs>
          <w:tab w:val="left" w:pos="4780"/>
        </w:tabs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CB7315" w:rsidRPr="00C00008" w:rsidRDefault="00CB7315">
      <w:pPr>
        <w:rPr>
          <w:lang w:val="ru-RU"/>
        </w:rPr>
      </w:pPr>
    </w:p>
    <w:sectPr w:rsidR="00CB7315" w:rsidRPr="00C00008" w:rsidSect="00CB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462"/>
    <w:rsid w:val="000C7C23"/>
    <w:rsid w:val="001254D7"/>
    <w:rsid w:val="001B1494"/>
    <w:rsid w:val="001E51E8"/>
    <w:rsid w:val="001F1ACB"/>
    <w:rsid w:val="0024104B"/>
    <w:rsid w:val="002D1AC5"/>
    <w:rsid w:val="003A2448"/>
    <w:rsid w:val="00442659"/>
    <w:rsid w:val="0046221D"/>
    <w:rsid w:val="0066382C"/>
    <w:rsid w:val="007778F8"/>
    <w:rsid w:val="00C00008"/>
    <w:rsid w:val="00CB7315"/>
    <w:rsid w:val="00D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62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E51E8"/>
    <w:pPr>
      <w:spacing w:before="480" w:line="276" w:lineRule="auto"/>
      <w:ind w:firstLine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shd w:val="clear" w:color="auto" w:fill="EFEFEF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51E8"/>
    <w:pPr>
      <w:spacing w:before="200" w:line="276" w:lineRule="auto"/>
      <w:ind w:firstLine="0"/>
      <w:outlineLvl w:val="1"/>
    </w:pPr>
    <w:rPr>
      <w:rFonts w:ascii="Cambria" w:eastAsiaTheme="majorEastAsia" w:hAnsi="Cambria" w:cstheme="majorBidi"/>
      <w:b/>
      <w:bCs/>
      <w:sz w:val="26"/>
      <w:szCs w:val="26"/>
      <w:shd w:val="clear" w:color="auto" w:fill="EFEFEF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E8"/>
    <w:pPr>
      <w:spacing w:before="200" w:line="271" w:lineRule="auto"/>
      <w:ind w:firstLine="0"/>
      <w:outlineLvl w:val="2"/>
    </w:pPr>
    <w:rPr>
      <w:rFonts w:ascii="Cambria" w:eastAsiaTheme="majorEastAsia" w:hAnsi="Cambria" w:cstheme="majorBidi"/>
      <w:b/>
      <w:bCs/>
      <w:sz w:val="20"/>
      <w:szCs w:val="20"/>
      <w:shd w:val="clear" w:color="auto" w:fill="EFEFEF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E51E8"/>
    <w:pPr>
      <w:spacing w:before="200" w:line="276" w:lineRule="auto"/>
      <w:ind w:firstLine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shd w:val="clear" w:color="auto" w:fill="EFEFEF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E8"/>
    <w:pPr>
      <w:spacing w:before="200" w:line="276" w:lineRule="auto"/>
      <w:ind w:firstLine="0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shd w:val="clear" w:color="auto" w:fill="EFEFEF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E8"/>
    <w:pPr>
      <w:spacing w:line="271" w:lineRule="auto"/>
      <w:ind w:firstLine="0"/>
      <w:outlineLvl w:val="5"/>
    </w:pPr>
    <w:rPr>
      <w:rFonts w:ascii="Cambria" w:eastAsiaTheme="majorEastAsia" w:hAnsi="Cambria" w:cstheme="majorBidi"/>
      <w:b/>
      <w:bCs/>
      <w:i/>
      <w:iCs/>
      <w:color w:val="7F7F7F"/>
      <w:sz w:val="20"/>
      <w:szCs w:val="20"/>
      <w:shd w:val="clear" w:color="auto" w:fill="EFEFEF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E8"/>
    <w:pPr>
      <w:spacing w:line="276" w:lineRule="auto"/>
      <w:ind w:firstLine="0"/>
      <w:outlineLvl w:val="6"/>
    </w:pPr>
    <w:rPr>
      <w:rFonts w:ascii="Cambria" w:eastAsiaTheme="majorEastAsia" w:hAnsi="Cambria" w:cstheme="majorBidi"/>
      <w:i/>
      <w:iCs/>
      <w:sz w:val="20"/>
      <w:szCs w:val="20"/>
      <w:shd w:val="clear" w:color="auto" w:fill="EFEFEF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E8"/>
    <w:pPr>
      <w:spacing w:line="276" w:lineRule="auto"/>
      <w:ind w:firstLine="0"/>
      <w:outlineLvl w:val="7"/>
    </w:pPr>
    <w:rPr>
      <w:rFonts w:ascii="Cambria" w:eastAsiaTheme="majorEastAsia" w:hAnsi="Cambria" w:cstheme="majorBidi"/>
      <w:sz w:val="20"/>
      <w:szCs w:val="20"/>
      <w:shd w:val="clear" w:color="auto" w:fill="EFEFEF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E8"/>
    <w:pPr>
      <w:spacing w:line="276" w:lineRule="auto"/>
      <w:ind w:firstLine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shd w:val="clear" w:color="auto" w:fill="EFEFEF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1E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51E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1E8"/>
    <w:rPr>
      <w:rFonts w:ascii="Cambria" w:eastAsiaTheme="majorEastAsia" w:hAnsi="Cambria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E51E8"/>
    <w:rPr>
      <w:rFonts w:ascii="Cambria" w:eastAsiaTheme="majorEastAsia" w:hAnsi="Cambria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51E8"/>
    <w:rPr>
      <w:rFonts w:ascii="Cambria" w:eastAsiaTheme="majorEastAsia" w:hAnsi="Cambria" w:cstheme="majorBidi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1E51E8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1E51E8"/>
    <w:rPr>
      <w:rFonts w:ascii="Cambria" w:eastAsiaTheme="majorEastAsia" w:hAnsi="Cambria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51E8"/>
    <w:rPr>
      <w:rFonts w:ascii="Cambria" w:eastAsiaTheme="majorEastAsia" w:hAnsi="Cambria" w:cstheme="majorBidi"/>
    </w:rPr>
  </w:style>
  <w:style w:type="character" w:customStyle="1" w:styleId="90">
    <w:name w:val="Заголовок 9 Знак"/>
    <w:basedOn w:val="a0"/>
    <w:link w:val="9"/>
    <w:uiPriority w:val="9"/>
    <w:semiHidden/>
    <w:rsid w:val="001E51E8"/>
    <w:rPr>
      <w:rFonts w:ascii="Cambria" w:eastAsiaTheme="majorEastAsia" w:hAnsi="Cambria" w:cstheme="majorBidi"/>
      <w:i/>
      <w:iCs/>
      <w:spacing w:val="5"/>
    </w:rPr>
  </w:style>
  <w:style w:type="paragraph" w:styleId="a3">
    <w:name w:val="caption"/>
    <w:basedOn w:val="a"/>
    <w:next w:val="a"/>
    <w:uiPriority w:val="35"/>
    <w:semiHidden/>
    <w:unhideWhenUsed/>
    <w:rsid w:val="002D1AC5"/>
    <w:pPr>
      <w:spacing w:after="200"/>
      <w:ind w:firstLine="0"/>
    </w:pPr>
    <w:rPr>
      <w:rFonts w:ascii="Times New Roman" w:hAnsi="Times New Roman"/>
      <w:b/>
      <w:bCs/>
      <w:color w:val="4F81BD" w:themeColor="accent1"/>
      <w:sz w:val="18"/>
      <w:szCs w:val="18"/>
      <w:shd w:val="clear" w:color="auto" w:fill="EFEFEF"/>
    </w:rPr>
  </w:style>
  <w:style w:type="paragraph" w:styleId="a4">
    <w:name w:val="Title"/>
    <w:basedOn w:val="a"/>
    <w:next w:val="a"/>
    <w:link w:val="a5"/>
    <w:uiPriority w:val="10"/>
    <w:qFormat/>
    <w:rsid w:val="001E51E8"/>
    <w:pPr>
      <w:pBdr>
        <w:bottom w:val="single" w:sz="4" w:space="1" w:color="auto"/>
      </w:pBdr>
      <w:spacing w:after="200"/>
      <w:ind w:firstLine="0"/>
      <w:contextualSpacing/>
    </w:pPr>
    <w:rPr>
      <w:rFonts w:ascii="Cambria" w:eastAsiaTheme="majorEastAsia" w:hAnsi="Cambria" w:cstheme="majorBidi"/>
      <w:spacing w:val="5"/>
      <w:sz w:val="52"/>
      <w:szCs w:val="52"/>
      <w:shd w:val="clear" w:color="auto" w:fill="EFEFEF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1E51E8"/>
    <w:rPr>
      <w:rFonts w:ascii="Cambria" w:eastAsiaTheme="majorEastAsia" w:hAnsi="Cambria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51E8"/>
    <w:pPr>
      <w:spacing w:after="600" w:line="276" w:lineRule="auto"/>
      <w:ind w:firstLine="0"/>
    </w:pPr>
    <w:rPr>
      <w:rFonts w:ascii="Cambria" w:eastAsiaTheme="majorEastAsia" w:hAnsi="Cambria" w:cstheme="majorBidi"/>
      <w:i/>
      <w:iCs/>
      <w:spacing w:val="13"/>
      <w:sz w:val="24"/>
      <w:szCs w:val="24"/>
      <w:shd w:val="clear" w:color="auto" w:fill="EFEFEF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1E51E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E51E8"/>
    <w:rPr>
      <w:b/>
      <w:bCs/>
    </w:rPr>
  </w:style>
  <w:style w:type="character" w:styleId="a9">
    <w:name w:val="Emphasis"/>
    <w:uiPriority w:val="20"/>
    <w:qFormat/>
    <w:rsid w:val="001E51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1E51E8"/>
    <w:pPr>
      <w:ind w:firstLine="0"/>
    </w:pPr>
    <w:rPr>
      <w:rFonts w:ascii="Times New Roman" w:hAnsi="Times New Roman"/>
      <w:shd w:val="clear" w:color="auto" w:fill="EFEFEF"/>
    </w:rPr>
  </w:style>
  <w:style w:type="paragraph" w:styleId="ab">
    <w:name w:val="List Paragraph"/>
    <w:basedOn w:val="a"/>
    <w:uiPriority w:val="34"/>
    <w:qFormat/>
    <w:rsid w:val="001E51E8"/>
    <w:pPr>
      <w:spacing w:after="200" w:line="276" w:lineRule="auto"/>
      <w:ind w:left="720" w:firstLine="0"/>
      <w:contextualSpacing/>
    </w:pPr>
    <w:rPr>
      <w:rFonts w:ascii="Times New Roman" w:hAnsi="Times New Roman"/>
      <w:shd w:val="clear" w:color="auto" w:fill="EFEFEF"/>
    </w:rPr>
  </w:style>
  <w:style w:type="paragraph" w:styleId="21">
    <w:name w:val="Quote"/>
    <w:basedOn w:val="a"/>
    <w:next w:val="a"/>
    <w:link w:val="22"/>
    <w:uiPriority w:val="29"/>
    <w:qFormat/>
    <w:rsid w:val="001E51E8"/>
    <w:pPr>
      <w:spacing w:before="200" w:line="276" w:lineRule="auto"/>
      <w:ind w:left="360" w:right="360" w:firstLine="0"/>
    </w:pPr>
    <w:rPr>
      <w:i/>
      <w:iCs/>
      <w:sz w:val="20"/>
      <w:szCs w:val="20"/>
      <w:shd w:val="clear" w:color="auto" w:fill="EFEFEF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E51E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51E8"/>
    <w:pPr>
      <w:pBdr>
        <w:bottom w:val="single" w:sz="4" w:space="1" w:color="auto"/>
      </w:pBdr>
      <w:spacing w:before="200" w:after="280" w:line="276" w:lineRule="auto"/>
      <w:ind w:left="1008" w:right="1152" w:firstLine="0"/>
      <w:jc w:val="both"/>
    </w:pPr>
    <w:rPr>
      <w:b/>
      <w:bCs/>
      <w:i/>
      <w:iCs/>
      <w:sz w:val="20"/>
      <w:szCs w:val="20"/>
      <w:shd w:val="clear" w:color="auto" w:fill="EFEFEF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1E51E8"/>
    <w:rPr>
      <w:b/>
      <w:bCs/>
      <w:i/>
      <w:iCs/>
    </w:rPr>
  </w:style>
  <w:style w:type="character" w:styleId="ae">
    <w:name w:val="Subtle Emphasis"/>
    <w:uiPriority w:val="19"/>
    <w:qFormat/>
    <w:rsid w:val="001E51E8"/>
    <w:rPr>
      <w:i/>
      <w:iCs/>
    </w:rPr>
  </w:style>
  <w:style w:type="character" w:styleId="af">
    <w:name w:val="Intense Emphasis"/>
    <w:uiPriority w:val="21"/>
    <w:qFormat/>
    <w:rsid w:val="001E51E8"/>
    <w:rPr>
      <w:b/>
      <w:bCs/>
    </w:rPr>
  </w:style>
  <w:style w:type="character" w:styleId="af0">
    <w:name w:val="Subtle Reference"/>
    <w:uiPriority w:val="31"/>
    <w:qFormat/>
    <w:rsid w:val="001E51E8"/>
    <w:rPr>
      <w:smallCaps/>
    </w:rPr>
  </w:style>
  <w:style w:type="character" w:styleId="af1">
    <w:name w:val="Intense Reference"/>
    <w:uiPriority w:val="32"/>
    <w:qFormat/>
    <w:rsid w:val="001E51E8"/>
    <w:rPr>
      <w:smallCaps/>
      <w:spacing w:val="5"/>
      <w:u w:val="single"/>
    </w:rPr>
  </w:style>
  <w:style w:type="character" w:styleId="af2">
    <w:name w:val="Book Title"/>
    <w:uiPriority w:val="33"/>
    <w:qFormat/>
    <w:rsid w:val="001E51E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51E8"/>
    <w:pPr>
      <w:outlineLvl w:val="9"/>
    </w:pPr>
    <w:rPr>
      <w:lang w:val="en-US" w:eastAsia="en-US" w:bidi="en-US"/>
    </w:rPr>
  </w:style>
  <w:style w:type="paragraph" w:styleId="af4">
    <w:name w:val="Body Text"/>
    <w:basedOn w:val="a"/>
    <w:link w:val="af5"/>
    <w:rsid w:val="00DD6462"/>
    <w:rPr>
      <w:sz w:val="24"/>
      <w:lang w:val="uk-UA"/>
    </w:rPr>
  </w:style>
  <w:style w:type="character" w:customStyle="1" w:styleId="af5">
    <w:name w:val="Основной текст Знак"/>
    <w:basedOn w:val="a0"/>
    <w:link w:val="af4"/>
    <w:rsid w:val="00DD6462"/>
    <w:rPr>
      <w:sz w:val="24"/>
      <w:szCs w:val="22"/>
      <w:lang w:val="uk-UA" w:eastAsia="en-US" w:bidi="en-US"/>
    </w:rPr>
  </w:style>
  <w:style w:type="paragraph" w:customStyle="1" w:styleId="11">
    <w:name w:val="Абзац списка1"/>
    <w:basedOn w:val="a"/>
    <w:rsid w:val="00DD646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Петрученко</cp:lastModifiedBy>
  <cp:revision>2</cp:revision>
  <dcterms:created xsi:type="dcterms:W3CDTF">2016-11-06T18:02:00Z</dcterms:created>
  <dcterms:modified xsi:type="dcterms:W3CDTF">2017-09-06T15:04:00Z</dcterms:modified>
</cp:coreProperties>
</file>