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68" w:rsidRPr="005E7D68" w:rsidRDefault="005E7D68" w:rsidP="005E7D68">
      <w:pPr>
        <w:spacing w:after="0" w:line="240" w:lineRule="auto"/>
        <w:outlineLvl w:val="1"/>
        <w:rPr>
          <w:rFonts w:ascii="Georgia" w:eastAsia="Times New Roman" w:hAnsi="Georgia" w:cs="Times New Roman"/>
          <w:color w:val="1EB2C6"/>
          <w:sz w:val="36"/>
          <w:szCs w:val="36"/>
          <w:lang w:eastAsia="ru-RU"/>
        </w:rPr>
      </w:pPr>
      <w:r w:rsidRPr="005E7D68">
        <w:rPr>
          <w:rFonts w:ascii="Georgia" w:eastAsia="Times New Roman" w:hAnsi="Georgia" w:cs="Times New Roman"/>
          <w:color w:val="1EB2C6"/>
          <w:sz w:val="36"/>
          <w:szCs w:val="36"/>
          <w:lang w:eastAsia="ru-RU"/>
        </w:rPr>
        <w:fldChar w:fldCharType="begin"/>
      </w:r>
      <w:r w:rsidRPr="005E7D68">
        <w:rPr>
          <w:rFonts w:ascii="Georgia" w:eastAsia="Times New Roman" w:hAnsi="Georgia" w:cs="Times New Roman"/>
          <w:color w:val="1EB2C6"/>
          <w:sz w:val="36"/>
          <w:szCs w:val="36"/>
          <w:lang w:eastAsia="ru-RU"/>
        </w:rPr>
        <w:instrText xml:space="preserve"> HYPERLINK "http://www.rozumnadytyna.com.ua/?p=7516" \o "Мудрі вислови, \“крилаті фрази\” українських письменників та поетів" </w:instrText>
      </w:r>
      <w:r w:rsidRPr="005E7D68">
        <w:rPr>
          <w:rFonts w:ascii="Georgia" w:eastAsia="Times New Roman" w:hAnsi="Georgia" w:cs="Times New Roman"/>
          <w:color w:val="1EB2C6"/>
          <w:sz w:val="36"/>
          <w:szCs w:val="36"/>
          <w:lang w:eastAsia="ru-RU"/>
        </w:rPr>
        <w:fldChar w:fldCharType="separate"/>
      </w:r>
      <w:proofErr w:type="spellStart"/>
      <w:proofErr w:type="gram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Мудр</w:t>
      </w:r>
      <w:proofErr w:type="gram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і</w:t>
      </w:r>
      <w:proofErr w:type="spell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 xml:space="preserve"> </w:t>
      </w:r>
      <w:proofErr w:type="spell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вислови</w:t>
      </w:r>
      <w:proofErr w:type="spell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, “</w:t>
      </w:r>
      <w:proofErr w:type="spell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крилаті</w:t>
      </w:r>
      <w:proofErr w:type="spell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 xml:space="preserve"> </w:t>
      </w:r>
      <w:proofErr w:type="spell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фрази</w:t>
      </w:r>
      <w:proofErr w:type="spell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 xml:space="preserve">” </w:t>
      </w:r>
      <w:proofErr w:type="spell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українських</w:t>
      </w:r>
      <w:proofErr w:type="spell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 xml:space="preserve"> </w:t>
      </w:r>
      <w:proofErr w:type="spell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письменників</w:t>
      </w:r>
      <w:proofErr w:type="spellEnd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 xml:space="preserve"> та </w:t>
      </w:r>
      <w:proofErr w:type="spellStart"/>
      <w:r w:rsidRPr="005E7D68">
        <w:rPr>
          <w:rFonts w:ascii="Georgia" w:eastAsia="Times New Roman" w:hAnsi="Georgia" w:cs="Times New Roman"/>
          <w:color w:val="D1447B"/>
          <w:sz w:val="36"/>
          <w:szCs w:val="36"/>
          <w:lang w:eastAsia="ru-RU"/>
        </w:rPr>
        <w:t>поетів</w:t>
      </w:r>
      <w:proofErr w:type="spellEnd"/>
      <w:r w:rsidRPr="005E7D68">
        <w:rPr>
          <w:rFonts w:ascii="Georgia" w:eastAsia="Times New Roman" w:hAnsi="Georgia" w:cs="Times New Roman"/>
          <w:color w:val="1EB2C6"/>
          <w:sz w:val="36"/>
          <w:szCs w:val="36"/>
          <w:lang w:eastAsia="ru-RU"/>
        </w:rPr>
        <w:fldChar w:fldCharType="end"/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“Людина в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зерно нести повинна , як зерно носить людям колосок” (Г. Коваль);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“Тарас Шевченко!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було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однієї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щоб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урятувати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цілу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націю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(Остап Вишня);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тамерлани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наполеони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 коня?” ( Олесь Гончар);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“Ми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Були. І будем ми! Й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Вітчизна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наша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нами.”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І.Багряний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ловив мене, та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спіймав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Григорій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Сковорода);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Вічна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слава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безсмертю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хоробрих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кличуть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подвиг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живих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!”(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Нехода);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Вкраїн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море.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Воно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червоне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потоне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гурті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переборе”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Лазар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Баранович);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“Магнат, як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магніт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кожен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добре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Сей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залізо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а той золото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притягає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Величковський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“У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вбогого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трохи</w:t>
      </w:r>
      <w:proofErr w:type="spellEnd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є,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жебрака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нічого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Понад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міру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богача, 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кого”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spellStart"/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Величковський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Ніяка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сила нас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зламає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коріння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наше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землі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тримає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(Г. Дудка);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“Як не буде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птахів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,т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людське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черствішим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(М. Стельмах);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Життя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кінчається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смертю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залишається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сад” (В.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Терен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“Я знаю: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мамина – свята,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вічний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незнищенний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дух народу”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М.Адаменко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Найпрекрасніша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щаслива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найсолодші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кохані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вуста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найчистіша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душа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незрадлива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найскладніша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проста”  (В. Симоненко);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книжки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виявляється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тому,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шостого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Франко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починає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збирати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свою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бібліотеку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(М.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Коцюбинський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“Хочу,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щоб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ніколи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ніколи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зачерствіло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(М. Стельмах);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Поганий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той школяр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учителя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переважить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(Леся 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“Ми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працю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любимо,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творчість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перейшла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(М.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Рильський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“Знай,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найтяжче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носити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студене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!”(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М.Рильський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“Той,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зневажливо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ставиться до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ідної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викликати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поваги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себе” (Олесь Гончар);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“Той,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по-справжньому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любить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свою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Батьківщину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усякого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погляду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справжня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(В.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Сухомлинський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Хліб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іль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друга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брата, а для ката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грім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(В.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Коломієць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Учітесь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читайте,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чужому научайтесь,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цурайтесь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(Т. Шевченко);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вкраїнська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любить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ії</w:t>
      </w:r>
      <w:proofErr w:type="spellEnd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той любить мою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!”(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В.Сосюра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“Добру науку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приймай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хоч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її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від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простого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чуєш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злої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 на ум не бери,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хоч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святий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говорив”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Франко);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вибрати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друга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духу брата, та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ідну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матір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вибирати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(В. Симоненко);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Праця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окраса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слава,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праця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безсмертя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її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В.Симоненко);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“Коли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зможу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нічим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любій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вітчизні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прислужитись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усякому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усієї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сили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намагатимусь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ніколи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шкодити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(Г. Сковорода);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чудову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глибинне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пружне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слово,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гостру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зброю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дав нам народ” (Д.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Павличко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“Не жди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ніколи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слушної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пори – твоя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мовчанка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стать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ганьбою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!” (Д.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Павличко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Похибки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друзів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повинні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вміти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виправляти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зносити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коли вони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несерйозні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Сковорода);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“Зло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нічого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крім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зла” ( М.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Луків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Шукаймо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людях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хороше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скарби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давно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забуті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(М.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Сингаївський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високо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мудруй,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твердо держись, 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правду лама,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сміло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борись!”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spellStart"/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Франко);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обіймах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радістю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журба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Одна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друга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…І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йде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між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ними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боротьба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дужчий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знаю я…”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 Олесь);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Хай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живе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неоднаковість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слава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відмінностям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!” (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Павло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Загребельний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Лиш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вміє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ітитися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зоря” ( Василь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Стус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“Не скажу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вірю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у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справедливість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юних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дум”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Дмитро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Фальківський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приймеш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життя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захочеш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ізнавши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глибоко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до дна” (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Олена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Теліга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Щоб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юнацтво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присягало свято на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прапори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жовто-сині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край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вмирати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 Оксана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Лятуринська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могутня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існя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колискова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Багряний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“Дивлюсь я на небо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думку гадаю: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сокі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</w:t>
      </w:r>
      <w:proofErr w:type="spellEnd"/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літаю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Боже,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крилець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дав!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б землю покинув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небо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злітав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(Михайло Петренко);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“Все ж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російський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язик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зіпсутий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навмання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українська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Євген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Плужник);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Гримить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! Тайна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дрож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пронимає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народи,-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мабуть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благодатная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хвиля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надходить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Франко);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“Все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гине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слава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поляже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(Тарас Шевченко);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Діла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добрих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оновлюються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діла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злих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гинуть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Тарас Шевченко);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“Не завидуй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багатому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багатий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приязні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любові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…”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Тарас Шевченко);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“І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гнів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муку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неозору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співаю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журби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коли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лакеї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йдуть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угору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мовчать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…”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Сосюра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Поезія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смітнику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а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життя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злочин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(М.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Коцюбинський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“Хай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юність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догорить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ми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віддані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життю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нам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воздасться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славі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Василь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Стус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Мужича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правда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єсть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колюча, 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панська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боки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гнуча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Котляревський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“При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щирості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між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людьми при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глибокій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міцній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симпатії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ніякий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риск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страшний</w:t>
      </w:r>
      <w:proofErr w:type="spellEnd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Леся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Орлині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крила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маєм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плечима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кайданами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прикуті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землі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Леся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Мужність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дається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напрокат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spellStart"/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Ліна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Костенко);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“Ми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смертні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Та знайте: народ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вмира</w:t>
      </w:r>
      <w:proofErr w:type="spellEnd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Олійник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Я додам вам раду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щиру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щасті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майте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міру</w:t>
      </w:r>
      <w:proofErr w:type="spellEnd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Леонід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Глібов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Як не мудруй, 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правди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ніде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діти</w:t>
      </w:r>
      <w:proofErr w:type="spellEnd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Леонід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Глібов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Якщо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все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життя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посадив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жодного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дерева – плати за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чисте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повітря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 Довженко);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Щоб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жить –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кого права не питаюсь.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Щоб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жить – я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кайдани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розірву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”(П.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Тичина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Ліпше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вмерти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біжучи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ніж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гниючи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spellStart"/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Багряний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“Пан гуляв у себе в замку – у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ярмі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стогнали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люди</w:t>
      </w:r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”(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Леся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творіння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Данте,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Рафаеля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Сервантеса,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Шевченка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теж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творіння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пера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пензля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творіння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духу” (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Євген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Сверстюк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“В нас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вважається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хорошим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письменником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той,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хто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гарно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себе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іарить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Володимир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Лис);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“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Мистецтво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людину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ідтягувати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піднімати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воно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має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ії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опускати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” ( Галина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Вдовиченко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5E7D68" w:rsidRPr="005E7D68" w:rsidRDefault="005E7D68" w:rsidP="005E7D68">
      <w:pPr>
        <w:spacing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“Ми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мусимо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навчитися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чути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себе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українцями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галицькими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не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буковинськими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українцями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а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українцями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офіційних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кордонів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” (</w:t>
      </w:r>
      <w:proofErr w:type="spellStart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Іван</w:t>
      </w:r>
      <w:proofErr w:type="spellEnd"/>
      <w:r w:rsidRPr="005E7D6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Франко);</w:t>
      </w:r>
    </w:p>
    <w:p w:rsidR="00F52255" w:rsidRDefault="00F52255"/>
    <w:sectPr w:rsidR="00F52255" w:rsidSect="00F5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7D68"/>
    <w:rsid w:val="005E7D68"/>
    <w:rsid w:val="00F5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55"/>
  </w:style>
  <w:style w:type="paragraph" w:styleId="2">
    <w:name w:val="heading 2"/>
    <w:basedOn w:val="a"/>
    <w:link w:val="20"/>
    <w:uiPriority w:val="9"/>
    <w:qFormat/>
    <w:rsid w:val="005E7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7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844</Words>
  <Characters>4817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2015-01-15T16:43:00Z</dcterms:created>
  <dcterms:modified xsi:type="dcterms:W3CDTF">2015-01-15T17:33:00Z</dcterms:modified>
</cp:coreProperties>
</file>